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Pr="008E7D36" w:rsidRDefault="00112E9C" w:rsidP="008E7D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415B31E" w14:textId="6C6AFBB6" w:rsidR="00007986" w:rsidRPr="008E7D36" w:rsidRDefault="00274A37" w:rsidP="001F6F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7D36"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8E7D36" w:rsidRPr="008E7D36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cateringowych </w:t>
            </w:r>
            <w:r w:rsidR="001F6F98">
              <w:rPr>
                <w:rFonts w:ascii="Century Gothic" w:hAnsi="Century Gothic" w:cs="Arial"/>
                <w:b/>
                <w:sz w:val="20"/>
                <w:szCs w:val="20"/>
              </w:rPr>
              <w:t>w Szkole Podstawowej nr 1 im. Wojciecha Bogusławskiego w Suchym Lesie w okresie 01.01.2024r. do 31.12</w:t>
            </w:r>
            <w:r w:rsidR="008E7D36" w:rsidRPr="008E7D36">
              <w:rPr>
                <w:rFonts w:ascii="Century Gothic" w:hAnsi="Century Gothic" w:cs="Arial"/>
                <w:b/>
                <w:sz w:val="20"/>
                <w:szCs w:val="20"/>
              </w:rPr>
              <w:t>.2024r.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0690939C" w:rsidR="00246C02" w:rsidRPr="00112E9C" w:rsidRDefault="00246C02" w:rsidP="001B177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6CB75ED5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>o ochronie konkurencji i konsumentów (Dz.U. z 202</w:t>
      </w:r>
      <w:r w:rsidR="004534C8">
        <w:rPr>
          <w:rFonts w:ascii="Arial" w:hAnsi="Arial" w:cs="Arial"/>
          <w:bCs/>
          <w:sz w:val="20"/>
          <w:szCs w:val="20"/>
        </w:rPr>
        <w:t>1r. poz. 275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2C13F" w14:textId="77777777" w:rsidR="003B0DE0" w:rsidRDefault="003B0DE0" w:rsidP="00193B78">
      <w:pPr>
        <w:spacing w:after="0" w:line="240" w:lineRule="auto"/>
      </w:pPr>
      <w:r>
        <w:separator/>
      </w:r>
    </w:p>
  </w:endnote>
  <w:endnote w:type="continuationSeparator" w:id="0">
    <w:p w14:paraId="2197EA78" w14:textId="77777777" w:rsidR="003B0DE0" w:rsidRDefault="003B0DE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3531" w14:textId="77777777" w:rsidR="003B0DE0" w:rsidRDefault="003B0DE0" w:rsidP="00193B78">
      <w:pPr>
        <w:spacing w:after="0" w:line="240" w:lineRule="auto"/>
      </w:pPr>
      <w:r>
        <w:separator/>
      </w:r>
    </w:p>
  </w:footnote>
  <w:footnote w:type="continuationSeparator" w:id="0">
    <w:p w14:paraId="413432AF" w14:textId="77777777" w:rsidR="003B0DE0" w:rsidRDefault="003B0DE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F4259" w14:textId="73E609D6" w:rsidR="00514A0E" w:rsidRDefault="009C0BC4" w:rsidP="00514A0E">
    <w:pPr>
      <w:pStyle w:val="Nagwek"/>
      <w:pBdr>
        <w:bottom w:val="single" w:sz="4" w:space="1" w:color="auto"/>
      </w:pBdr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716AA3">
      <w:rPr>
        <w:rFonts w:ascii="Times New Roman" w:hAnsi="Times New Roman" w:cs="Times New Roman"/>
        <w:i/>
        <w:sz w:val="16"/>
        <w:szCs w:val="16"/>
      </w:rPr>
      <w:t xml:space="preserve">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8E7D36">
      <w:rPr>
        <w:rFonts w:ascii="Times New Roman" w:hAnsi="Times New Roman"/>
        <w:i/>
        <w:iCs/>
        <w:sz w:val="16"/>
        <w:szCs w:val="16"/>
      </w:rPr>
      <w:t>usługa cateringowa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1770"/>
    <w:rsid w:val="001B2B8C"/>
    <w:rsid w:val="001B741C"/>
    <w:rsid w:val="001D2A29"/>
    <w:rsid w:val="001D452F"/>
    <w:rsid w:val="001D6522"/>
    <w:rsid w:val="001F44B4"/>
    <w:rsid w:val="001F601F"/>
    <w:rsid w:val="001F6F98"/>
    <w:rsid w:val="00210883"/>
    <w:rsid w:val="00221DCB"/>
    <w:rsid w:val="00223A97"/>
    <w:rsid w:val="002419AA"/>
    <w:rsid w:val="002437A7"/>
    <w:rsid w:val="00246C02"/>
    <w:rsid w:val="002472EE"/>
    <w:rsid w:val="00274A37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0DE0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34C8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C4649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16AA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E7D36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92FE9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A53D4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E421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E7D3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7D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9D24-E7B0-4923-8750-4B9A582D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11</cp:revision>
  <cp:lastPrinted>2018-10-01T08:28:00Z</cp:lastPrinted>
  <dcterms:created xsi:type="dcterms:W3CDTF">2021-02-15T18:24:00Z</dcterms:created>
  <dcterms:modified xsi:type="dcterms:W3CDTF">2023-12-08T07:42:00Z</dcterms:modified>
</cp:coreProperties>
</file>